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638"/>
        <w:tblBorders>
          <w:top w:val="single" w:color="auto" w:sz="4"/>
          <w:left w:val="single" w:color="auto" w:sz="4"/>
          <w:bottom w:val="single" w:color="auto" w:sz="4"/>
          <w:right w:val="single" w:color="auto" w:sz="4"/>
          <w:insideH w:val="single" w:color="auto" w:sz="4"/>
          <w:insideV w:val="single" w:color="auto" w:sz="4"/>
        </w:tblBorders>
      </w:tblPr>
      <w:tblGrid>
        <w:gridCol w:w="11000"/>
        <w:gridCol w:w="4638"/>
      </w:tblGrid>
      <w:tr>
        <w:tc>
          <w:tcPr>
            <w:tcW w:type="dxa" w:w="11000"/>
            <w:tcBorders>
              <w:top w:val="single" w:color="1F3864" w:sz="12"/>
              <w:left w:val="single" w:color="1F3864" w:sz="12"/>
              <w:bottom w:val="single" w:color="1F3864" w:sz="12"/>
              <w:right w:val="none" w:color="FFFFFF" w:sz="0"/>
            </w:tcBorders>
            <w:shd w:fill="1F3864" w:val="clear"/>
            <w:tcMar>
              <w:top w:type="dxa" w:w="80"/>
              <w:left w:type="dxa" w:w="160"/>
              <w:bottom w:type="dxa" w:w="80"/>
              <w:right w:type="dxa" w:w="160"/>
            </w:tcMar>
          </w:tcPr>
          <w:p>
            <w:r>
              <w:rPr>
                <w:rFonts w:ascii="Arial" w:cs="Arial" w:eastAsia="Arial" w:hAnsi="Arial"/>
                <w:b/>
                <w:bCs/>
                <w:color w:val="FFFFFF"/>
                <w:sz w:val="28"/>
                <w:szCs w:val="28"/>
              </w:rPr>
              <w:t xml:space="preserve">OFFCHARTCPD  </w:t>
            </w:r>
            <w:r>
              <w:rPr>
                <w:rFonts w:ascii="Arial" w:cs="Arial" w:eastAsia="Arial" w:hAnsi="Arial"/>
                <w:color w:val="AACCEE"/>
                <w:sz w:val="22"/>
                <w:szCs w:val="22"/>
              </w:rPr>
              <w:t xml:space="preserve">Medical CPD Evening Programme</w:t>
            </w:r>
          </w:p>
          <w:p>
            <w:r>
              <w:rPr>
                <w:rFonts w:ascii="Arial" w:cs="Arial" w:eastAsia="Arial" w:hAnsi="Arial"/>
                <w:i/>
                <w:iCs/>
                <w:color w:val="AACCEE"/>
                <w:sz w:val="17"/>
                <w:szCs w:val="17"/>
              </w:rPr>
              <w:t xml:space="preserve">Session Attendance &amp; Participation Logbook  |  Expedition: ______________  |  Total CPD Hours: _____</w:t>
            </w:r>
          </w:p>
        </w:tc>
        <w:tc>
          <w:tcPr>
            <w:tcW w:type="dxa" w:w="4638"/>
            <w:tcBorders>
              <w:top w:val="single" w:color="1F3864" w:sz="12"/>
              <w:left w:val="none" w:color="FFFFFF" w:sz="0"/>
              <w:bottom w:val="single" w:color="1F3864" w:sz="12"/>
              <w:right w:val="single" w:color="1F3864" w:sz="12"/>
            </w:tcBorders>
            <w:shd w:fill="2E5D9E" w:val="clear"/>
            <w:tcMar>
              <w:top w:type="dxa" w:w="80"/>
              <w:left w:type="dxa" w:w="160"/>
              <w:bottom w:type="dxa" w:w="80"/>
              <w:right w:type="dxa" w:w="160"/>
            </w:tcMar>
            <w:vAlign w:val="center"/>
          </w:tcPr>
          <w:p>
            <w:r>
              <w:rPr>
                <w:rFonts w:ascii="Arial" w:cs="Arial" w:eastAsia="Arial" w:hAnsi="Arial"/>
                <w:b/>
                <w:bCs/>
                <w:color w:val="FFFFFF"/>
                <w:sz w:val="16"/>
                <w:szCs w:val="16"/>
              </w:rPr>
              <w:t xml:space="preserve">Regulatory Bodies:  ACEM  |  ACRRM</w:t>
            </w:r>
          </w:p>
          <w:p>
            <w:r>
              <w:rPr>
                <w:rFonts w:ascii="Arial" w:cs="Arial" w:eastAsia="Arial" w:hAnsi="Arial"/>
                <w:color w:val="DDEEEE"/>
                <w:sz w:val="15"/>
                <w:szCs w:val="15"/>
              </w:rPr>
              <w:t xml:space="preserve">Facilitator: ___________________________</w:t>
            </w:r>
          </w:p>
          <w:p>
            <w:r>
              <w:rPr>
                <w:rFonts w:ascii="Arial" w:cs="Arial" w:eastAsia="Arial" w:hAnsi="Arial"/>
                <w:color w:val="DDEEEE"/>
                <w:sz w:val="15"/>
                <w:szCs w:val="15"/>
              </w:rPr>
              <w:t xml:space="preserve">Location: ___________________________</w:t>
            </w:r>
          </w:p>
        </w:tc>
      </w:tr>
    </w:tbl>
    <w:p>
      <w:pPr>
        <w:spacing w:after="60" w:before="60"/>
      </w:pPr>
      <w:r>
        <w:t xml:space="preserve"/>
      </w:r>
    </w:p>
    <w:p>
      <w:pPr>
        <w:spacing w:after="80" w:before="40"/>
      </w:pPr>
      <w:r>
        <w:rPr>
          <w:rFonts w:ascii="Arial" w:cs="Arial" w:eastAsia="Arial" w:hAnsi="Arial"/>
          <w:b/>
          <w:bCs/>
          <w:sz w:val="17"/>
          <w:szCs w:val="17"/>
        </w:rPr>
        <w:t xml:space="preserve">Instructions: </w:t>
      </w:r>
      <w:r>
        <w:rPr>
          <w:rFonts w:ascii="Arial" w:cs="Arial" w:eastAsia="Arial" w:hAnsi="Arial"/>
          <w:sz w:val="17"/>
          <w:szCs w:val="17"/>
        </w:rPr>
        <w:t xml:space="preserve">Write participant names in the header row below. Each participant signs or initials in the relevant cell at the close of each session. Retain this sheet as evidence of attendance for CPD portfolio submission.</w:t>
      </w:r>
    </w:p>
    <w:tbl>
      <w:tblPr>
        <w:tblW w:type="dxa" w:w="15638"/>
        <w:tblBorders>
          <w:top w:val="single" w:color="auto" w:sz="4"/>
          <w:left w:val="single" w:color="auto" w:sz="4"/>
          <w:bottom w:val="single" w:color="auto" w:sz="4"/>
          <w:right w:val="single" w:color="auto" w:sz="4"/>
          <w:insideH w:val="single" w:color="auto" w:sz="4"/>
          <w:insideV w:val="single" w:color="auto" w:sz="4"/>
        </w:tblBorders>
      </w:tblPr>
      <w:tblGrid>
        <w:gridCol w:w="500"/>
        <w:gridCol w:w="2600"/>
        <w:gridCol w:w="1500"/>
        <w:gridCol w:w="582"/>
        <w:gridCol w:w="582"/>
        <w:gridCol w:w="582"/>
        <w:gridCol w:w="582"/>
        <w:gridCol w:w="582"/>
        <w:gridCol w:w="582"/>
        <w:gridCol w:w="582"/>
        <w:gridCol w:w="582"/>
      </w:tblGrid>
      <w:tr>
        <w:trPr>
          <w:tblHeader/>
        </w:trPr>
        <w:tc>
          <w:tcPr>
            <w:tcW w:type="dxa" w:w="500"/>
            <w:tcBorders>
              <w:top w:val="single" w:color="AAAAAA" w:sz="4"/>
              <w:left w:val="single" w:color="AAAAAA" w:sz="4"/>
              <w:bottom w:val="single" w:color="AAAAAA" w:sz="4"/>
              <w:right w:val="single" w:color="AAAAAA" w:sz="4"/>
            </w:tcBorders>
            <w:shd w:fill="1F3864" w:val="clear"/>
            <w:tcMar>
              <w:top w:type="dxa" w:w="60"/>
              <w:left w:type="dxa" w:w="80"/>
              <w:bottom w:type="dxa" w:w="60"/>
              <w:right w:type="dxa" w:w="80"/>
            </w:tcMar>
            <w:vAlign w:val="center"/>
          </w:tcPr>
          <w:p>
            <w:pPr>
              <w:jc w:val="center"/>
            </w:pPr>
            <w:r>
              <w:rPr>
                <w:rFonts w:ascii="Arial" w:cs="Arial" w:eastAsia="Arial" w:hAnsi="Arial"/>
                <w:b/>
                <w:bCs/>
                <w:color w:val="FFFFFF"/>
                <w:sz w:val="16"/>
                <w:szCs w:val="16"/>
              </w:rPr>
              <w:t xml:space="preserve">Evg.</w:t>
            </w:r>
          </w:p>
        </w:tc>
        <w:tc>
          <w:tcPr>
            <w:tcW w:type="dxa" w:w="2600"/>
            <w:tcBorders>
              <w:top w:val="single" w:color="AAAAAA" w:sz="4"/>
              <w:left w:val="single" w:color="AAAAAA" w:sz="4"/>
              <w:bottom w:val="single" w:color="AAAAAA" w:sz="4"/>
              <w:right w:val="single" w:color="AAAAAA" w:sz="4"/>
            </w:tcBorders>
            <w:shd w:fill="1F3864" w:val="clear"/>
            <w:tcMar>
              <w:top w:type="dxa" w:w="60"/>
              <w:left w:type="dxa" w:w="80"/>
              <w:bottom w:type="dxa" w:w="60"/>
              <w:right w:type="dxa" w:w="80"/>
            </w:tcMar>
            <w:vAlign w:val="center"/>
          </w:tcPr>
          <w:p>
            <w:pPr>
              <w:jc w:val="center"/>
            </w:pPr>
            <w:r>
              <w:rPr>
                <w:rFonts w:ascii="Arial" w:cs="Arial" w:eastAsia="Arial" w:hAnsi="Arial"/>
                <w:b/>
                <w:bCs/>
                <w:color w:val="FFFFFF"/>
                <w:sz w:val="16"/>
                <w:szCs w:val="16"/>
              </w:rPr>
              <w:t xml:space="preserve">Session</w:t>
            </w:r>
          </w:p>
        </w:tc>
        <w:tc>
          <w:tcPr>
            <w:tcW w:type="dxa" w:w="1500"/>
            <w:tcBorders>
              <w:top w:val="single" w:color="AAAAAA" w:sz="4"/>
              <w:left w:val="single" w:color="AAAAAA" w:sz="4"/>
              <w:bottom w:val="single" w:color="AAAAAA" w:sz="4"/>
              <w:right w:val="single" w:color="AAAAAA" w:sz="4"/>
            </w:tcBorders>
            <w:shd w:fill="1F3864" w:val="clear"/>
            <w:tcMar>
              <w:top w:type="dxa" w:w="60"/>
              <w:left w:type="dxa" w:w="80"/>
              <w:bottom w:type="dxa" w:w="60"/>
              <w:right w:type="dxa" w:w="80"/>
            </w:tcMar>
            <w:vAlign w:val="center"/>
          </w:tcPr>
          <w:p>
            <w:pPr>
              <w:jc w:val="center"/>
            </w:pPr>
            <w:r>
              <w:rPr>
                <w:rFonts w:ascii="Arial" w:cs="Arial" w:eastAsia="Arial" w:hAnsi="Arial"/>
                <w:b/>
                <w:bCs/>
                <w:color w:val="FFFFFF"/>
                <w:sz w:val="16"/>
                <w:szCs w:val="16"/>
              </w:rPr>
              <w:t xml:space="preserve">ACEM Category</w:t>
            </w:r>
          </w:p>
        </w:tc>
        <w:tc>
          <w:tcPr>
            <w:tcW w:type="dxa" w:w="582"/>
            <w:tcBorders>
              <w:top w:val="single" w:color="AAAAAA" w:sz="4"/>
              <w:left w:val="single" w:color="AAAAAA" w:sz="4"/>
              <w:bottom w:val="single" w:color="AAAAAA" w:sz="4"/>
              <w:right w:val="single" w:color="AAAAAA" w:sz="4"/>
            </w:tcBorders>
            <w:shd w:fill="2E5D9E" w:val="clear"/>
            <w:tcMar>
              <w:top w:type="dxa" w:w="60"/>
              <w:left w:type="dxa" w:w="40"/>
              <w:bottom w:type="dxa" w:w="60"/>
              <w:right w:type="dxa" w:w="40"/>
            </w:tcMar>
            <w:vAlign w:val="center"/>
          </w:tcPr>
          <w:p>
            <w:pPr>
              <w:jc w:val="center"/>
            </w:pPr>
            <w:r>
              <w:rPr>
                <w:rFonts w:ascii="Arial" w:cs="Arial" w:eastAsia="Arial" w:hAnsi="Arial"/>
                <w:b/>
                <w:bCs/>
                <w:color w:val="FFFFFF"/>
                <w:sz w:val="14"/>
                <w:szCs w:val="14"/>
              </w:rPr>
              <w:t xml:space="preserve">P1</w:t>
            </w:r>
          </w:p>
        </w:tc>
        <w:tc>
          <w:tcPr>
            <w:tcW w:type="dxa" w:w="582"/>
            <w:tcBorders>
              <w:top w:val="single" w:color="AAAAAA" w:sz="4"/>
              <w:left w:val="single" w:color="AAAAAA" w:sz="4"/>
              <w:bottom w:val="single" w:color="AAAAAA" w:sz="4"/>
              <w:right w:val="single" w:color="AAAAAA" w:sz="4"/>
            </w:tcBorders>
            <w:shd w:fill="2E5D9E" w:val="clear"/>
            <w:tcMar>
              <w:top w:type="dxa" w:w="60"/>
              <w:left w:type="dxa" w:w="40"/>
              <w:bottom w:type="dxa" w:w="60"/>
              <w:right w:type="dxa" w:w="40"/>
            </w:tcMar>
            <w:vAlign w:val="center"/>
          </w:tcPr>
          <w:p>
            <w:pPr>
              <w:jc w:val="center"/>
            </w:pPr>
            <w:r>
              <w:rPr>
                <w:rFonts w:ascii="Arial" w:cs="Arial" w:eastAsia="Arial" w:hAnsi="Arial"/>
                <w:b/>
                <w:bCs/>
                <w:color w:val="FFFFFF"/>
                <w:sz w:val="14"/>
                <w:szCs w:val="14"/>
              </w:rPr>
              <w:t xml:space="preserve">P2</w:t>
            </w:r>
          </w:p>
        </w:tc>
        <w:tc>
          <w:tcPr>
            <w:tcW w:type="dxa" w:w="582"/>
            <w:tcBorders>
              <w:top w:val="single" w:color="AAAAAA" w:sz="4"/>
              <w:left w:val="single" w:color="AAAAAA" w:sz="4"/>
              <w:bottom w:val="single" w:color="AAAAAA" w:sz="4"/>
              <w:right w:val="single" w:color="AAAAAA" w:sz="4"/>
            </w:tcBorders>
            <w:shd w:fill="2E5D9E" w:val="clear"/>
            <w:tcMar>
              <w:top w:type="dxa" w:w="60"/>
              <w:left w:type="dxa" w:w="40"/>
              <w:bottom w:type="dxa" w:w="60"/>
              <w:right w:type="dxa" w:w="40"/>
            </w:tcMar>
            <w:vAlign w:val="center"/>
          </w:tcPr>
          <w:p>
            <w:pPr>
              <w:jc w:val="center"/>
            </w:pPr>
            <w:r>
              <w:rPr>
                <w:rFonts w:ascii="Arial" w:cs="Arial" w:eastAsia="Arial" w:hAnsi="Arial"/>
                <w:b/>
                <w:bCs/>
                <w:color w:val="FFFFFF"/>
                <w:sz w:val="14"/>
                <w:szCs w:val="14"/>
              </w:rPr>
              <w:t xml:space="preserve">P3</w:t>
            </w:r>
          </w:p>
        </w:tc>
        <w:tc>
          <w:tcPr>
            <w:tcW w:type="dxa" w:w="582"/>
            <w:tcBorders>
              <w:top w:val="single" w:color="AAAAAA" w:sz="4"/>
              <w:left w:val="single" w:color="AAAAAA" w:sz="4"/>
              <w:bottom w:val="single" w:color="AAAAAA" w:sz="4"/>
              <w:right w:val="single" w:color="AAAAAA" w:sz="4"/>
            </w:tcBorders>
            <w:shd w:fill="2E5D9E" w:val="clear"/>
            <w:tcMar>
              <w:top w:type="dxa" w:w="60"/>
              <w:left w:type="dxa" w:w="40"/>
              <w:bottom w:type="dxa" w:w="60"/>
              <w:right w:type="dxa" w:w="40"/>
            </w:tcMar>
            <w:vAlign w:val="center"/>
          </w:tcPr>
          <w:p>
            <w:pPr>
              <w:jc w:val="center"/>
            </w:pPr>
            <w:r>
              <w:rPr>
                <w:rFonts w:ascii="Arial" w:cs="Arial" w:eastAsia="Arial" w:hAnsi="Arial"/>
                <w:b/>
                <w:bCs/>
                <w:color w:val="FFFFFF"/>
                <w:sz w:val="14"/>
                <w:szCs w:val="14"/>
              </w:rPr>
              <w:t xml:space="preserve">P4</w:t>
            </w:r>
          </w:p>
        </w:tc>
        <w:tc>
          <w:tcPr>
            <w:tcW w:type="dxa" w:w="582"/>
            <w:tcBorders>
              <w:top w:val="single" w:color="AAAAAA" w:sz="4"/>
              <w:left w:val="single" w:color="AAAAAA" w:sz="4"/>
              <w:bottom w:val="single" w:color="AAAAAA" w:sz="4"/>
              <w:right w:val="single" w:color="AAAAAA" w:sz="4"/>
            </w:tcBorders>
            <w:shd w:fill="2E5D9E" w:val="clear"/>
            <w:tcMar>
              <w:top w:type="dxa" w:w="60"/>
              <w:left w:type="dxa" w:w="40"/>
              <w:bottom w:type="dxa" w:w="60"/>
              <w:right w:type="dxa" w:w="40"/>
            </w:tcMar>
            <w:vAlign w:val="center"/>
          </w:tcPr>
          <w:p>
            <w:pPr>
              <w:jc w:val="center"/>
            </w:pPr>
            <w:r>
              <w:rPr>
                <w:rFonts w:ascii="Arial" w:cs="Arial" w:eastAsia="Arial" w:hAnsi="Arial"/>
                <w:b/>
                <w:bCs/>
                <w:color w:val="FFFFFF"/>
                <w:sz w:val="14"/>
                <w:szCs w:val="14"/>
              </w:rPr>
              <w:t xml:space="preserve">P5</w:t>
            </w:r>
          </w:p>
        </w:tc>
        <w:tc>
          <w:tcPr>
            <w:tcW w:type="dxa" w:w="582"/>
            <w:tcBorders>
              <w:top w:val="single" w:color="AAAAAA" w:sz="4"/>
              <w:left w:val="single" w:color="AAAAAA" w:sz="4"/>
              <w:bottom w:val="single" w:color="AAAAAA" w:sz="4"/>
              <w:right w:val="single" w:color="AAAAAA" w:sz="4"/>
            </w:tcBorders>
            <w:shd w:fill="2E5D9E" w:val="clear"/>
            <w:tcMar>
              <w:top w:type="dxa" w:w="60"/>
              <w:left w:type="dxa" w:w="40"/>
              <w:bottom w:type="dxa" w:w="60"/>
              <w:right w:type="dxa" w:w="40"/>
            </w:tcMar>
            <w:vAlign w:val="center"/>
          </w:tcPr>
          <w:p>
            <w:pPr>
              <w:jc w:val="center"/>
            </w:pPr>
            <w:r>
              <w:rPr>
                <w:rFonts w:ascii="Arial" w:cs="Arial" w:eastAsia="Arial" w:hAnsi="Arial"/>
                <w:b/>
                <w:bCs/>
                <w:color w:val="FFFFFF"/>
                <w:sz w:val="14"/>
                <w:szCs w:val="14"/>
              </w:rPr>
              <w:t xml:space="preserve">P6</w:t>
            </w:r>
          </w:p>
        </w:tc>
        <w:tc>
          <w:tcPr>
            <w:tcW w:type="dxa" w:w="582"/>
            <w:tcBorders>
              <w:top w:val="single" w:color="AAAAAA" w:sz="4"/>
              <w:left w:val="single" w:color="AAAAAA" w:sz="4"/>
              <w:bottom w:val="single" w:color="AAAAAA" w:sz="4"/>
              <w:right w:val="single" w:color="AAAAAA" w:sz="4"/>
            </w:tcBorders>
            <w:shd w:fill="2E5D9E" w:val="clear"/>
            <w:tcMar>
              <w:top w:type="dxa" w:w="60"/>
              <w:left w:type="dxa" w:w="40"/>
              <w:bottom w:type="dxa" w:w="60"/>
              <w:right w:type="dxa" w:w="40"/>
            </w:tcMar>
            <w:vAlign w:val="center"/>
          </w:tcPr>
          <w:p>
            <w:pPr>
              <w:jc w:val="center"/>
            </w:pPr>
            <w:r>
              <w:rPr>
                <w:rFonts w:ascii="Arial" w:cs="Arial" w:eastAsia="Arial" w:hAnsi="Arial"/>
                <w:b/>
                <w:bCs/>
                <w:color w:val="FFFFFF"/>
                <w:sz w:val="14"/>
                <w:szCs w:val="14"/>
              </w:rPr>
              <w:t xml:space="preserve">P7</w:t>
            </w:r>
          </w:p>
        </w:tc>
        <w:tc>
          <w:tcPr>
            <w:tcW w:type="dxa" w:w="582"/>
            <w:tcBorders>
              <w:top w:val="single" w:color="AAAAAA" w:sz="4"/>
              <w:left w:val="single" w:color="AAAAAA" w:sz="4"/>
              <w:bottom w:val="single" w:color="AAAAAA" w:sz="4"/>
              <w:right w:val="single" w:color="AAAAAA" w:sz="4"/>
            </w:tcBorders>
            <w:shd w:fill="2E5D9E" w:val="clear"/>
            <w:tcMar>
              <w:top w:type="dxa" w:w="60"/>
              <w:left w:type="dxa" w:w="40"/>
              <w:bottom w:type="dxa" w:w="60"/>
              <w:right w:type="dxa" w:w="40"/>
            </w:tcMar>
            <w:vAlign w:val="center"/>
          </w:tcPr>
          <w:p>
            <w:pPr>
              <w:jc w:val="center"/>
            </w:pPr>
            <w:r>
              <w:rPr>
                <w:rFonts w:ascii="Arial" w:cs="Arial" w:eastAsia="Arial" w:hAnsi="Arial"/>
                <w:b/>
                <w:bCs/>
                <w:color w:val="FFFFFF"/>
                <w:sz w:val="14"/>
                <w:szCs w:val="14"/>
              </w:rPr>
              <w:t xml:space="preserve">P8</w:t>
            </w:r>
          </w:p>
        </w:tc>
      </w:tr>
      <w:tr>
        <w:trPr>
          <w:tblHeader/>
          <w:trHeight w:val="480" w:hRule="exact"/>
        </w:trPr>
        <w:tc>
          <w:tcPr>
            <w:tcW w:type="dxa" w:w="500"/>
            <w:tcBorders>
              <w:top w:val="single" w:color="AAAAAA" w:sz="4"/>
              <w:left w:val="single" w:color="AAAAAA" w:sz="4"/>
              <w:bottom w:val="single" w:color="AAAAAA" w:sz="4"/>
              <w:right w:val="single" w:color="AAAAAA" w:sz="4"/>
            </w:tcBorders>
            <w:shd w:fill="D6E4F7" w:val="clear"/>
            <w:tcMar>
              <w:top w:type="dxa" w:w="40"/>
              <w:left w:type="dxa" w:w="60"/>
              <w:bottom w:type="dxa" w:w="40"/>
              <w:right w:type="dxa" w:w="60"/>
            </w:tcMar>
            <w:vAlign w:val="center"/>
          </w:tcPr>
          <w:p>
            <w:pPr>
              <w:jc w:val="center"/>
            </w:pPr>
            <w:r>
              <w:rPr>
                <w:rFonts w:ascii="Arial" w:cs="Arial" w:eastAsia="Arial" w:hAnsi="Arial"/>
                <w:b/>
                <w:bCs/>
                <w:color w:val="1F3864"/>
                <w:sz w:val="13"/>
                <w:szCs w:val="13"/>
              </w:rPr>
              <w:t xml:space="preserve">Name →</w:t>
            </w:r>
          </w:p>
        </w:tc>
        <w:tc>
          <w:tcPr>
            <w:tcW w:type="dxa" w:w="2600"/>
            <w:tcBorders>
              <w:top w:val="single" w:color="AAAAAA" w:sz="4"/>
              <w:left w:val="single" w:color="AAAAAA" w:sz="4"/>
              <w:bottom w:val="single" w:color="AAAAAA" w:sz="4"/>
              <w:right w:val="single" w:color="AAAAAA" w:sz="4"/>
            </w:tcBorders>
            <w:shd w:fill="D6E4F7" w:val="clear"/>
            <w:tcMar>
              <w:top w:type="dxa" w:w="40"/>
              <w:left w:type="dxa" w:w="80"/>
              <w:bottom w:type="dxa" w:w="40"/>
              <w:right w:type="dxa" w:w="80"/>
            </w:tcMar>
            <w:vAlign w:val="center"/>
          </w:tcPr>
          <w:p>
            <w:r>
              <w:rPr>
                <w:rFonts w:ascii="Arial" w:cs="Arial" w:eastAsia="Arial" w:hAnsi="Arial"/>
                <w:i/>
                <w:iCs/>
                <w:color w:val="666666"/>
                <w:sz w:val="13"/>
                <w:szCs w:val="13"/>
              </w:rPr>
              <w:t xml:space="preserve">Write participant names above each column →</w:t>
            </w:r>
          </w:p>
        </w:tc>
        <w:tc>
          <w:tcPr>
            <w:tcW w:type="dxa" w:w="1500"/>
            <w:tcBorders>
              <w:top w:val="single" w:color="AAAAAA" w:sz="4"/>
              <w:left w:val="single" w:color="AAAAAA" w:sz="4"/>
              <w:bottom w:val="single" w:color="AAAAAA" w:sz="4"/>
              <w:right w:val="single" w:color="AAAAAA" w:sz="4"/>
            </w:tcBorders>
            <w:shd w:fill="D6E4F7" w:val="clear"/>
            <w:tcMar>
              <w:top w:type="dxa" w:w="40"/>
              <w:left w:type="dxa" w:w="80"/>
              <w:bottom w:type="dxa" w:w="40"/>
              <w:right w:type="dxa" w:w="80"/>
            </w:tcMar>
            <w:vAlign w:val="center"/>
          </w:tcPr>
          <w:p>
            <w:r>
              <w:rPr>
                <w:rFonts w:ascii="Arial" w:cs="Arial" w:eastAsia="Arial" w:hAnsi="Arial"/>
                <w:i/>
                <w:iCs/>
                <w:color w:val="555555"/>
                <w:sz w:val="13"/>
                <w:szCs w:val="13"/>
              </w:rPr>
              <w:t xml:space="preserve">See programme doc for durations</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pPr>
              <w:jc w:val="center"/>
            </w:pPr>
            <w:r>
              <w:rPr>
                <w:rFonts w:ascii="Arial" w:cs="Arial" w:eastAsia="Arial" w:hAnsi="Arial"/>
                <w:sz w:val="14"/>
                <w:szCs w:val="14"/>
              </w:rPr>
              <w:t xml:space="preserve">_______________</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pPr>
              <w:jc w:val="center"/>
            </w:pPr>
            <w:r>
              <w:rPr>
                <w:rFonts w:ascii="Arial" w:cs="Arial" w:eastAsia="Arial" w:hAnsi="Arial"/>
                <w:sz w:val="14"/>
                <w:szCs w:val="14"/>
              </w:rPr>
              <w:t xml:space="preserve">_______________</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pPr>
              <w:jc w:val="center"/>
            </w:pPr>
            <w:r>
              <w:rPr>
                <w:rFonts w:ascii="Arial" w:cs="Arial" w:eastAsia="Arial" w:hAnsi="Arial"/>
                <w:sz w:val="14"/>
                <w:szCs w:val="14"/>
              </w:rPr>
              <w:t xml:space="preserve">_______________</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pPr>
              <w:jc w:val="center"/>
            </w:pPr>
            <w:r>
              <w:rPr>
                <w:rFonts w:ascii="Arial" w:cs="Arial" w:eastAsia="Arial" w:hAnsi="Arial"/>
                <w:sz w:val="14"/>
                <w:szCs w:val="14"/>
              </w:rPr>
              <w:t xml:space="preserve">_______________</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pPr>
              <w:jc w:val="center"/>
            </w:pPr>
            <w:r>
              <w:rPr>
                <w:rFonts w:ascii="Arial" w:cs="Arial" w:eastAsia="Arial" w:hAnsi="Arial"/>
                <w:sz w:val="14"/>
                <w:szCs w:val="14"/>
              </w:rPr>
              <w:t xml:space="preserve">_______________</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pPr>
              <w:jc w:val="center"/>
            </w:pPr>
            <w:r>
              <w:rPr>
                <w:rFonts w:ascii="Arial" w:cs="Arial" w:eastAsia="Arial" w:hAnsi="Arial"/>
                <w:sz w:val="14"/>
                <w:szCs w:val="14"/>
              </w:rPr>
              <w:t xml:space="preserve">_______________</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pPr>
              <w:jc w:val="center"/>
            </w:pPr>
            <w:r>
              <w:rPr>
                <w:rFonts w:ascii="Arial" w:cs="Arial" w:eastAsia="Arial" w:hAnsi="Arial"/>
                <w:sz w:val="14"/>
                <w:szCs w:val="14"/>
              </w:rPr>
              <w:t xml:space="preserve">_______________</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pPr>
              <w:jc w:val="center"/>
            </w:pPr>
            <w:r>
              <w:rPr>
                <w:rFonts w:ascii="Arial" w:cs="Arial" w:eastAsia="Arial" w:hAnsi="Arial"/>
                <w:sz w:val="14"/>
                <w:szCs w:val="14"/>
              </w:rPr>
              <w:t xml:space="preserve">_______________</w:t>
            </w:r>
          </w:p>
        </w:tc>
      </w:tr>
      <w:tr>
        <w:trPr>
          <w:trHeight w:val="580" w:hRule="exact"/>
        </w:trPr>
        <w:tc>
          <w:tcPr>
            <w:tcW w:type="dxa" w:w="500"/>
            <w:tcBorders>
              <w:top w:val="single" w:color="AAAAAA" w:sz="4"/>
              <w:left w:val="single" w:color="AAAAAA" w:sz="4"/>
              <w:bottom w:val="single" w:color="AAAAAA" w:sz="4"/>
              <w:right w:val="single" w:color="AAAAAA" w:sz="4"/>
            </w:tcBorders>
            <w:shd w:fill="D6E4F7" w:val="clear"/>
            <w:tcMar>
              <w:top w:type="dxa" w:w="60"/>
              <w:left w:type="dxa" w:w="80"/>
              <w:bottom w:type="dxa" w:w="60"/>
              <w:right w:type="dxa" w:w="80"/>
            </w:tcMar>
            <w:vAlign w:val="center"/>
          </w:tcPr>
          <w:p>
            <w:pPr>
              <w:jc w:val="center"/>
            </w:pPr>
            <w:r>
              <w:rPr>
                <w:rFonts w:ascii="Arial" w:cs="Arial" w:eastAsia="Arial" w:hAnsi="Arial"/>
                <w:b/>
                <w:bCs/>
                <w:color w:val="1F3864"/>
                <w:sz w:val="16"/>
                <w:szCs w:val="16"/>
              </w:rPr>
              <w:t xml:space="preserve">E1</w:t>
            </w:r>
          </w:p>
        </w:tc>
        <w:tc>
          <w:tcPr>
            <w:tcW w:type="dxa" w:w="2600"/>
            <w:tcBorders>
              <w:top w:val="single" w:color="AAAAAA" w:sz="4"/>
              <w:left w:val="single" w:color="AAAAAA" w:sz="4"/>
              <w:bottom w:val="single" w:color="AAAAAA" w:sz="4"/>
              <w:right w:val="single" w:color="AAAAAA" w:sz="4"/>
            </w:tcBorders>
            <w:shd w:fill="FFFFFF" w:val="clear"/>
            <w:tcMar>
              <w:top w:type="dxa" w:w="60"/>
              <w:left w:type="dxa" w:w="80"/>
              <w:bottom w:type="dxa" w:w="60"/>
              <w:right w:type="dxa" w:w="80"/>
            </w:tcMar>
            <w:vAlign w:val="center"/>
          </w:tcPr>
          <w:p>
            <w:r>
              <w:rPr>
                <w:rFonts w:ascii="Arial" w:cs="Arial" w:eastAsia="Arial" w:hAnsi="Arial"/>
                <w:b/>
                <w:bCs/>
                <w:sz w:val="15"/>
                <w:szCs w:val="15"/>
              </w:rPr>
              <w:t xml:space="preserve">Who Are We and How Do We Work?</w:t>
            </w:r>
          </w:p>
          <w:p>
            <w:r>
              <w:rPr>
                <w:rFonts w:ascii="Arial" w:cs="Arial" w:eastAsia="Arial" w:hAnsi="Arial"/>
                <w:i/>
                <w:iCs/>
                <w:color w:val="555555"/>
                <w:sz w:val="13"/>
                <w:szCs w:val="13"/>
              </w:rPr>
              <w:t xml:space="preserve">Practice Reflection + Human Factors / CRM</w:t>
            </w:r>
          </w:p>
        </w:tc>
        <w:tc>
          <w:tcPr>
            <w:tcW w:type="dxa" w:w="1500"/>
            <w:tcBorders>
              <w:top w:val="single" w:color="AAAAAA" w:sz="4"/>
              <w:left w:val="single" w:color="AAAAAA" w:sz="4"/>
              <w:bottom w:val="single" w:color="AAAAAA" w:sz="4"/>
              <w:right w:val="single" w:color="AAAAAA" w:sz="4"/>
            </w:tcBorders>
            <w:shd w:fill="FFFFFF" w:val="clear"/>
            <w:tcMar>
              <w:top w:type="dxa" w:w="60"/>
              <w:left w:type="dxa" w:w="80"/>
              <w:bottom w:type="dxa" w:w="60"/>
              <w:right w:type="dxa" w:w="80"/>
            </w:tcMar>
            <w:vAlign w:val="center"/>
          </w:tcPr>
          <w:p>
            <w:r>
              <w:rPr>
                <w:rFonts w:ascii="Arial" w:cs="Arial" w:eastAsia="Arial" w:hAnsi="Arial"/>
                <w:color w:val="2E5D9E"/>
                <w:sz w:val="13"/>
                <w:szCs w:val="13"/>
              </w:rPr>
              <w:t xml:space="preserve">Reviewing Performance</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r>
      <w:tr>
        <w:trPr>
          <w:trHeight w:val="580" w:hRule="exact"/>
        </w:trPr>
        <w:tc>
          <w:tcPr>
            <w:tcW w:type="dxa" w:w="500"/>
            <w:tcBorders>
              <w:top w:val="single" w:color="AAAAAA" w:sz="4"/>
              <w:left w:val="single" w:color="AAAAAA" w:sz="4"/>
              <w:bottom w:val="single" w:color="AAAAAA" w:sz="4"/>
              <w:right w:val="single" w:color="AAAAAA" w:sz="4"/>
            </w:tcBorders>
            <w:shd w:fill="D6E4F7" w:val="clear"/>
            <w:tcMar>
              <w:top w:type="dxa" w:w="60"/>
              <w:left w:type="dxa" w:w="80"/>
              <w:bottom w:type="dxa" w:w="60"/>
              <w:right w:type="dxa" w:w="80"/>
            </w:tcMar>
            <w:vAlign w:val="center"/>
          </w:tcPr>
          <w:p>
            <w:pPr>
              <w:jc w:val="center"/>
            </w:pPr>
            <w:r>
              <w:rPr>
                <w:rFonts w:ascii="Arial" w:cs="Arial" w:eastAsia="Arial" w:hAnsi="Arial"/>
                <w:b/>
                <w:bCs/>
                <w:color w:val="1F3864"/>
                <w:sz w:val="16"/>
                <w:szCs w:val="16"/>
              </w:rPr>
              <w:t xml:space="preserve">E2</w:t>
            </w:r>
          </w:p>
        </w:tc>
        <w:tc>
          <w:tcPr>
            <w:tcW w:type="dxa" w:w="2600"/>
            <w:tcBorders>
              <w:top w:val="single" w:color="AAAAAA" w:sz="4"/>
              <w:left w:val="single" w:color="AAAAAA" w:sz="4"/>
              <w:bottom w:val="single" w:color="AAAAAA" w:sz="4"/>
              <w:right w:val="single" w:color="AAAAAA" w:sz="4"/>
            </w:tcBorders>
            <w:shd w:fill="F5F5F5" w:val="clear"/>
            <w:tcMar>
              <w:top w:type="dxa" w:w="60"/>
              <w:left w:type="dxa" w:w="80"/>
              <w:bottom w:type="dxa" w:w="60"/>
              <w:right w:type="dxa" w:w="80"/>
            </w:tcMar>
            <w:vAlign w:val="center"/>
          </w:tcPr>
          <w:p>
            <w:r>
              <w:rPr>
                <w:rFonts w:ascii="Arial" w:cs="Arial" w:eastAsia="Arial" w:hAnsi="Arial"/>
                <w:b/>
                <w:bCs/>
                <w:sz w:val="15"/>
                <w:szCs w:val="15"/>
              </w:rPr>
              <w:t xml:space="preserve">Case Night 1</w:t>
            </w:r>
          </w:p>
          <w:p>
            <w:r>
              <w:rPr>
                <w:rFonts w:ascii="Arial" w:cs="Arial" w:eastAsia="Arial" w:hAnsi="Arial"/>
                <w:i/>
                <w:iCs/>
                <w:color w:val="555555"/>
                <w:sz w:val="13"/>
                <w:szCs w:val="13"/>
              </w:rPr>
              <w:t xml:space="preserve">Peer case discussion and critique</w:t>
            </w:r>
          </w:p>
        </w:tc>
        <w:tc>
          <w:tcPr>
            <w:tcW w:type="dxa" w:w="1500"/>
            <w:tcBorders>
              <w:top w:val="single" w:color="AAAAAA" w:sz="4"/>
              <w:left w:val="single" w:color="AAAAAA" w:sz="4"/>
              <w:bottom w:val="single" w:color="AAAAAA" w:sz="4"/>
              <w:right w:val="single" w:color="AAAAAA" w:sz="4"/>
            </w:tcBorders>
            <w:shd w:fill="F5F5F5" w:val="clear"/>
            <w:tcMar>
              <w:top w:type="dxa" w:w="60"/>
              <w:left w:type="dxa" w:w="80"/>
              <w:bottom w:type="dxa" w:w="60"/>
              <w:right w:type="dxa" w:w="80"/>
            </w:tcMar>
            <w:vAlign w:val="center"/>
          </w:tcPr>
          <w:p>
            <w:r>
              <w:rPr>
                <w:rFonts w:ascii="Arial" w:cs="Arial" w:eastAsia="Arial" w:hAnsi="Arial"/>
                <w:color w:val="2E5D9E"/>
                <w:sz w:val="13"/>
                <w:szCs w:val="13"/>
              </w:rPr>
              <w:t xml:space="preserve">Reviewing Performance</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r>
      <w:tr>
        <w:trPr>
          <w:trHeight w:val="580" w:hRule="exact"/>
        </w:trPr>
        <w:tc>
          <w:tcPr>
            <w:tcW w:type="dxa" w:w="500"/>
            <w:tcBorders>
              <w:top w:val="single" w:color="AAAAAA" w:sz="4"/>
              <w:left w:val="single" w:color="AAAAAA" w:sz="4"/>
              <w:bottom w:val="single" w:color="AAAAAA" w:sz="4"/>
              <w:right w:val="single" w:color="AAAAAA" w:sz="4"/>
            </w:tcBorders>
            <w:shd w:fill="D6E4F7" w:val="clear"/>
            <w:tcMar>
              <w:top w:type="dxa" w:w="60"/>
              <w:left w:type="dxa" w:w="80"/>
              <w:bottom w:type="dxa" w:w="60"/>
              <w:right w:type="dxa" w:w="80"/>
            </w:tcMar>
            <w:vAlign w:val="center"/>
          </w:tcPr>
          <w:p>
            <w:pPr>
              <w:jc w:val="center"/>
            </w:pPr>
            <w:r>
              <w:rPr>
                <w:rFonts w:ascii="Arial" w:cs="Arial" w:eastAsia="Arial" w:hAnsi="Arial"/>
                <w:b/>
                <w:bCs/>
                <w:color w:val="1F3864"/>
                <w:sz w:val="16"/>
                <w:szCs w:val="16"/>
              </w:rPr>
              <w:t xml:space="preserve">E3</w:t>
            </w:r>
          </w:p>
        </w:tc>
        <w:tc>
          <w:tcPr>
            <w:tcW w:type="dxa" w:w="2600"/>
            <w:tcBorders>
              <w:top w:val="single" w:color="AAAAAA" w:sz="4"/>
              <w:left w:val="single" w:color="AAAAAA" w:sz="4"/>
              <w:bottom w:val="single" w:color="AAAAAA" w:sz="4"/>
              <w:right w:val="single" w:color="AAAAAA" w:sz="4"/>
            </w:tcBorders>
            <w:shd w:fill="FFFFFF" w:val="clear"/>
            <w:tcMar>
              <w:top w:type="dxa" w:w="60"/>
              <w:left w:type="dxa" w:w="80"/>
              <w:bottom w:type="dxa" w:w="60"/>
              <w:right w:type="dxa" w:w="80"/>
            </w:tcMar>
            <w:vAlign w:val="center"/>
          </w:tcPr>
          <w:p>
            <w:r>
              <w:rPr>
                <w:rFonts w:ascii="Arial" w:cs="Arial" w:eastAsia="Arial" w:hAnsi="Arial"/>
                <w:b/>
                <w:bCs/>
                <w:sz w:val="15"/>
                <w:szCs w:val="15"/>
              </w:rPr>
              <w:t xml:space="preserve">Journal Club</w:t>
            </w:r>
          </w:p>
          <w:p>
            <w:r>
              <w:rPr>
                <w:rFonts w:ascii="Arial" w:cs="Arial" w:eastAsia="Arial" w:hAnsi="Arial"/>
                <w:i/>
                <w:iCs/>
                <w:color w:val="555555"/>
                <w:sz w:val="13"/>
                <w:szCs w:val="13"/>
              </w:rPr>
              <w:t xml:space="preserve">Critical appraisal of expedition medicine literature</w:t>
            </w:r>
          </w:p>
        </w:tc>
        <w:tc>
          <w:tcPr>
            <w:tcW w:type="dxa" w:w="1500"/>
            <w:tcBorders>
              <w:top w:val="single" w:color="AAAAAA" w:sz="4"/>
              <w:left w:val="single" w:color="AAAAAA" w:sz="4"/>
              <w:bottom w:val="single" w:color="AAAAAA" w:sz="4"/>
              <w:right w:val="single" w:color="AAAAAA" w:sz="4"/>
            </w:tcBorders>
            <w:shd w:fill="FFFFFF" w:val="clear"/>
            <w:tcMar>
              <w:top w:type="dxa" w:w="60"/>
              <w:left w:type="dxa" w:w="80"/>
              <w:bottom w:type="dxa" w:w="60"/>
              <w:right w:type="dxa" w:w="80"/>
            </w:tcMar>
            <w:vAlign w:val="center"/>
          </w:tcPr>
          <w:p>
            <w:r>
              <w:rPr>
                <w:rFonts w:ascii="Arial" w:cs="Arial" w:eastAsia="Arial" w:hAnsi="Arial"/>
                <w:color w:val="2E5D9E"/>
                <w:sz w:val="13"/>
                <w:szCs w:val="13"/>
              </w:rPr>
              <w:t xml:space="preserve">Educational Activities</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r>
      <w:tr>
        <w:trPr>
          <w:trHeight w:val="580" w:hRule="exact"/>
        </w:trPr>
        <w:tc>
          <w:tcPr>
            <w:tcW w:type="dxa" w:w="500"/>
            <w:tcBorders>
              <w:top w:val="single" w:color="AAAAAA" w:sz="4"/>
              <w:left w:val="single" w:color="AAAAAA" w:sz="4"/>
              <w:bottom w:val="single" w:color="AAAAAA" w:sz="4"/>
              <w:right w:val="single" w:color="AAAAAA" w:sz="4"/>
            </w:tcBorders>
            <w:shd w:fill="D6E4F7" w:val="clear"/>
            <w:tcMar>
              <w:top w:type="dxa" w:w="60"/>
              <w:left w:type="dxa" w:w="80"/>
              <w:bottom w:type="dxa" w:w="60"/>
              <w:right w:type="dxa" w:w="80"/>
            </w:tcMar>
            <w:vAlign w:val="center"/>
          </w:tcPr>
          <w:p>
            <w:pPr>
              <w:jc w:val="center"/>
            </w:pPr>
            <w:r>
              <w:rPr>
                <w:rFonts w:ascii="Arial" w:cs="Arial" w:eastAsia="Arial" w:hAnsi="Arial"/>
                <w:b/>
                <w:bCs/>
                <w:color w:val="1F3864"/>
                <w:sz w:val="16"/>
                <w:szCs w:val="16"/>
              </w:rPr>
              <w:t xml:space="preserve">E4</w:t>
            </w:r>
          </w:p>
        </w:tc>
        <w:tc>
          <w:tcPr>
            <w:tcW w:type="dxa" w:w="2600"/>
            <w:tcBorders>
              <w:top w:val="single" w:color="AAAAAA" w:sz="4"/>
              <w:left w:val="single" w:color="AAAAAA" w:sz="4"/>
              <w:bottom w:val="single" w:color="AAAAAA" w:sz="4"/>
              <w:right w:val="single" w:color="AAAAAA" w:sz="4"/>
            </w:tcBorders>
            <w:shd w:fill="F5F5F5" w:val="clear"/>
            <w:tcMar>
              <w:top w:type="dxa" w:w="60"/>
              <w:left w:type="dxa" w:w="80"/>
              <w:bottom w:type="dxa" w:w="60"/>
              <w:right w:type="dxa" w:w="80"/>
            </w:tcMar>
            <w:vAlign w:val="center"/>
          </w:tcPr>
          <w:p>
            <w:r>
              <w:rPr>
                <w:rFonts w:ascii="Arial" w:cs="Arial" w:eastAsia="Arial" w:hAnsi="Arial"/>
                <w:b/>
                <w:bCs/>
                <w:sz w:val="15"/>
                <w:szCs w:val="15"/>
              </w:rPr>
              <w:t xml:space="preserve">Case Night 2 + Collective Audit</w:t>
            </w:r>
          </w:p>
          <w:p>
            <w:r>
              <w:rPr>
                <w:rFonts w:ascii="Arial" w:cs="Arial" w:eastAsia="Arial" w:hAnsi="Arial"/>
                <w:i/>
                <w:iCs/>
                <w:color w:val="555555"/>
                <w:sz w:val="13"/>
                <w:szCs w:val="13"/>
              </w:rPr>
              <w:t xml:space="preserve">Group audit + handover and communication review</w:t>
            </w:r>
          </w:p>
        </w:tc>
        <w:tc>
          <w:tcPr>
            <w:tcW w:type="dxa" w:w="1500"/>
            <w:tcBorders>
              <w:top w:val="single" w:color="AAAAAA" w:sz="4"/>
              <w:left w:val="single" w:color="AAAAAA" w:sz="4"/>
              <w:bottom w:val="single" w:color="AAAAAA" w:sz="4"/>
              <w:right w:val="single" w:color="AAAAAA" w:sz="4"/>
            </w:tcBorders>
            <w:shd w:fill="F5F5F5" w:val="clear"/>
            <w:tcMar>
              <w:top w:type="dxa" w:w="60"/>
              <w:left w:type="dxa" w:w="80"/>
              <w:bottom w:type="dxa" w:w="60"/>
              <w:right w:type="dxa" w:w="80"/>
            </w:tcMar>
            <w:vAlign w:val="center"/>
          </w:tcPr>
          <w:p>
            <w:r>
              <w:rPr>
                <w:rFonts w:ascii="Arial" w:cs="Arial" w:eastAsia="Arial" w:hAnsi="Arial"/>
                <w:color w:val="2E5D9E"/>
                <w:sz w:val="13"/>
                <w:szCs w:val="13"/>
              </w:rPr>
              <w:t xml:space="preserve">Measuring Outcomes</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r>
      <w:tr>
        <w:trPr>
          <w:trHeight w:val="580" w:hRule="exact"/>
        </w:trPr>
        <w:tc>
          <w:tcPr>
            <w:tcW w:type="dxa" w:w="500"/>
            <w:tcBorders>
              <w:top w:val="single" w:color="AAAAAA" w:sz="4"/>
              <w:left w:val="single" w:color="AAAAAA" w:sz="4"/>
              <w:bottom w:val="single" w:color="AAAAAA" w:sz="4"/>
              <w:right w:val="single" w:color="AAAAAA" w:sz="4"/>
            </w:tcBorders>
            <w:shd w:fill="D6E4F7" w:val="clear"/>
            <w:tcMar>
              <w:top w:type="dxa" w:w="60"/>
              <w:left w:type="dxa" w:w="80"/>
              <w:bottom w:type="dxa" w:w="60"/>
              <w:right w:type="dxa" w:w="80"/>
            </w:tcMar>
            <w:vAlign w:val="center"/>
          </w:tcPr>
          <w:p>
            <w:pPr>
              <w:jc w:val="center"/>
            </w:pPr>
            <w:r>
              <w:rPr>
                <w:rFonts w:ascii="Arial" w:cs="Arial" w:eastAsia="Arial" w:hAnsi="Arial"/>
                <w:b/>
                <w:bCs/>
                <w:color w:val="1F3864"/>
                <w:sz w:val="16"/>
                <w:szCs w:val="16"/>
              </w:rPr>
              <w:t xml:space="preserve">E5</w:t>
            </w:r>
          </w:p>
        </w:tc>
        <w:tc>
          <w:tcPr>
            <w:tcW w:type="dxa" w:w="2600"/>
            <w:tcBorders>
              <w:top w:val="single" w:color="AAAAAA" w:sz="4"/>
              <w:left w:val="single" w:color="AAAAAA" w:sz="4"/>
              <w:bottom w:val="single" w:color="AAAAAA" w:sz="4"/>
              <w:right w:val="single" w:color="AAAAAA" w:sz="4"/>
            </w:tcBorders>
            <w:shd w:fill="FFFFFF" w:val="clear"/>
            <w:tcMar>
              <w:top w:type="dxa" w:w="60"/>
              <w:left w:type="dxa" w:w="80"/>
              <w:bottom w:type="dxa" w:w="60"/>
              <w:right w:type="dxa" w:w="80"/>
            </w:tcMar>
            <w:vAlign w:val="center"/>
          </w:tcPr>
          <w:p>
            <w:r>
              <w:rPr>
                <w:rFonts w:ascii="Arial" w:cs="Arial" w:eastAsia="Arial" w:hAnsi="Arial"/>
                <w:b/>
                <w:bCs/>
                <w:sz w:val="15"/>
                <w:szCs w:val="15"/>
              </w:rPr>
              <w:t xml:space="preserve">Participant Lectures 1</w:t>
            </w:r>
          </w:p>
          <w:p>
            <w:r>
              <w:rPr>
                <w:rFonts w:ascii="Arial" w:cs="Arial" w:eastAsia="Arial" w:hAnsi="Arial"/>
                <w:i/>
                <w:iCs/>
                <w:color w:val="555555"/>
                <w:sz w:val="13"/>
                <w:szCs w:val="13"/>
              </w:rPr>
              <w:t xml:space="preserve">Peer teaching — selected clinical topics</w:t>
            </w:r>
          </w:p>
        </w:tc>
        <w:tc>
          <w:tcPr>
            <w:tcW w:type="dxa" w:w="1500"/>
            <w:tcBorders>
              <w:top w:val="single" w:color="AAAAAA" w:sz="4"/>
              <w:left w:val="single" w:color="AAAAAA" w:sz="4"/>
              <w:bottom w:val="single" w:color="AAAAAA" w:sz="4"/>
              <w:right w:val="single" w:color="AAAAAA" w:sz="4"/>
            </w:tcBorders>
            <w:shd w:fill="FFFFFF" w:val="clear"/>
            <w:tcMar>
              <w:top w:type="dxa" w:w="60"/>
              <w:left w:type="dxa" w:w="80"/>
              <w:bottom w:type="dxa" w:w="60"/>
              <w:right w:type="dxa" w:w="80"/>
            </w:tcMar>
            <w:vAlign w:val="center"/>
          </w:tcPr>
          <w:p>
            <w:r>
              <w:rPr>
                <w:rFonts w:ascii="Arial" w:cs="Arial" w:eastAsia="Arial" w:hAnsi="Arial"/>
                <w:color w:val="2E5D9E"/>
                <w:sz w:val="13"/>
                <w:szCs w:val="13"/>
              </w:rPr>
              <w:t xml:space="preserve">Educational Activities</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r>
      <w:tr>
        <w:trPr>
          <w:trHeight w:val="580" w:hRule="exact"/>
        </w:trPr>
        <w:tc>
          <w:tcPr>
            <w:tcW w:type="dxa" w:w="500"/>
            <w:tcBorders>
              <w:top w:val="single" w:color="AAAAAA" w:sz="4"/>
              <w:left w:val="single" w:color="AAAAAA" w:sz="4"/>
              <w:bottom w:val="single" w:color="AAAAAA" w:sz="4"/>
              <w:right w:val="single" w:color="AAAAAA" w:sz="4"/>
            </w:tcBorders>
            <w:shd w:fill="D6E4F7" w:val="clear"/>
            <w:tcMar>
              <w:top w:type="dxa" w:w="60"/>
              <w:left w:type="dxa" w:w="80"/>
              <w:bottom w:type="dxa" w:w="60"/>
              <w:right w:type="dxa" w:w="80"/>
            </w:tcMar>
            <w:vAlign w:val="center"/>
          </w:tcPr>
          <w:p>
            <w:pPr>
              <w:jc w:val="center"/>
            </w:pPr>
            <w:r>
              <w:rPr>
                <w:rFonts w:ascii="Arial" w:cs="Arial" w:eastAsia="Arial" w:hAnsi="Arial"/>
                <w:b/>
                <w:bCs/>
                <w:color w:val="1F3864"/>
                <w:sz w:val="16"/>
                <w:szCs w:val="16"/>
              </w:rPr>
              <w:t xml:space="preserve">E6</w:t>
            </w:r>
          </w:p>
        </w:tc>
        <w:tc>
          <w:tcPr>
            <w:tcW w:type="dxa" w:w="2600"/>
            <w:tcBorders>
              <w:top w:val="single" w:color="AAAAAA" w:sz="4"/>
              <w:left w:val="single" w:color="AAAAAA" w:sz="4"/>
              <w:bottom w:val="single" w:color="AAAAAA" w:sz="4"/>
              <w:right w:val="single" w:color="AAAAAA" w:sz="4"/>
            </w:tcBorders>
            <w:shd w:fill="F5F5F5" w:val="clear"/>
            <w:tcMar>
              <w:top w:type="dxa" w:w="60"/>
              <w:left w:type="dxa" w:w="80"/>
              <w:bottom w:type="dxa" w:w="60"/>
              <w:right w:type="dxa" w:w="80"/>
            </w:tcMar>
            <w:vAlign w:val="center"/>
          </w:tcPr>
          <w:p>
            <w:r>
              <w:rPr>
                <w:rFonts w:ascii="Arial" w:cs="Arial" w:eastAsia="Arial" w:hAnsi="Arial"/>
                <w:b/>
                <w:bCs/>
                <w:sz w:val="15"/>
                <w:szCs w:val="15"/>
              </w:rPr>
              <w:t xml:space="preserve">Participant Lectures 2</w:t>
            </w:r>
          </w:p>
          <w:p>
            <w:r>
              <w:rPr>
                <w:rFonts w:ascii="Arial" w:cs="Arial" w:eastAsia="Arial" w:hAnsi="Arial"/>
                <w:i/>
                <w:iCs/>
                <w:color w:val="555555"/>
                <w:sz w:val="13"/>
                <w:szCs w:val="13"/>
              </w:rPr>
              <w:t xml:space="preserve">Peer teaching + structured verbal scenario</w:t>
            </w:r>
          </w:p>
        </w:tc>
        <w:tc>
          <w:tcPr>
            <w:tcW w:type="dxa" w:w="1500"/>
            <w:tcBorders>
              <w:top w:val="single" w:color="AAAAAA" w:sz="4"/>
              <w:left w:val="single" w:color="AAAAAA" w:sz="4"/>
              <w:bottom w:val="single" w:color="AAAAAA" w:sz="4"/>
              <w:right w:val="single" w:color="AAAAAA" w:sz="4"/>
            </w:tcBorders>
            <w:shd w:fill="F5F5F5" w:val="clear"/>
            <w:tcMar>
              <w:top w:type="dxa" w:w="60"/>
              <w:left w:type="dxa" w:w="80"/>
              <w:bottom w:type="dxa" w:w="60"/>
              <w:right w:type="dxa" w:w="80"/>
            </w:tcMar>
            <w:vAlign w:val="center"/>
          </w:tcPr>
          <w:p>
            <w:r>
              <w:rPr>
                <w:rFonts w:ascii="Arial" w:cs="Arial" w:eastAsia="Arial" w:hAnsi="Arial"/>
                <w:color w:val="2E5D9E"/>
                <w:sz w:val="13"/>
                <w:szCs w:val="13"/>
              </w:rPr>
              <w:t xml:space="preserve">Educational Activities</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5F5F5" w:val="clear"/>
            <w:tcMar>
              <w:top w:type="dxa" w:w="40"/>
              <w:left w:type="dxa" w:w="40"/>
              <w:bottom w:type="dxa" w:w="40"/>
              <w:right w:type="dxa" w:w="40"/>
            </w:tcMar>
            <w:vAlign w:val="center"/>
          </w:tcPr>
          <w:p>
            <w:r>
              <w:rPr>
                <w:rFonts w:ascii="Arial" w:cs="Arial" w:eastAsia="Arial" w:hAnsi="Arial"/>
                <w:sz w:val="18"/>
                <w:szCs w:val="18"/>
              </w:rPr>
              <w:t xml:space="preserve"> </w:t>
            </w:r>
          </w:p>
        </w:tc>
      </w:tr>
      <w:tr>
        <w:trPr>
          <w:trHeight w:val="580" w:hRule="exact"/>
        </w:trPr>
        <w:tc>
          <w:tcPr>
            <w:tcW w:type="dxa" w:w="500"/>
            <w:tcBorders>
              <w:top w:val="single" w:color="AAAAAA" w:sz="4"/>
              <w:left w:val="single" w:color="AAAAAA" w:sz="4"/>
              <w:bottom w:val="single" w:color="AAAAAA" w:sz="4"/>
              <w:right w:val="single" w:color="AAAAAA" w:sz="4"/>
            </w:tcBorders>
            <w:shd w:fill="D6E4F7" w:val="clear"/>
            <w:tcMar>
              <w:top w:type="dxa" w:w="60"/>
              <w:left w:type="dxa" w:w="80"/>
              <w:bottom w:type="dxa" w:w="60"/>
              <w:right w:type="dxa" w:w="80"/>
            </w:tcMar>
            <w:vAlign w:val="center"/>
          </w:tcPr>
          <w:p>
            <w:pPr>
              <w:jc w:val="center"/>
            </w:pPr>
            <w:r>
              <w:rPr>
                <w:rFonts w:ascii="Arial" w:cs="Arial" w:eastAsia="Arial" w:hAnsi="Arial"/>
                <w:b/>
                <w:bCs/>
                <w:color w:val="1F3864"/>
                <w:sz w:val="16"/>
                <w:szCs w:val="16"/>
              </w:rPr>
              <w:t xml:space="preserve">E7</w:t>
            </w:r>
          </w:p>
        </w:tc>
        <w:tc>
          <w:tcPr>
            <w:tcW w:type="dxa" w:w="2600"/>
            <w:tcBorders>
              <w:top w:val="single" w:color="AAAAAA" w:sz="4"/>
              <w:left w:val="single" w:color="AAAAAA" w:sz="4"/>
              <w:bottom w:val="single" w:color="AAAAAA" w:sz="4"/>
              <w:right w:val="single" w:color="AAAAAA" w:sz="4"/>
            </w:tcBorders>
            <w:shd w:fill="FFFFFF" w:val="clear"/>
            <w:tcMar>
              <w:top w:type="dxa" w:w="60"/>
              <w:left w:type="dxa" w:w="80"/>
              <w:bottom w:type="dxa" w:w="60"/>
              <w:right w:type="dxa" w:w="80"/>
            </w:tcMar>
            <w:vAlign w:val="center"/>
          </w:tcPr>
          <w:p>
            <w:r>
              <w:rPr>
                <w:rFonts w:ascii="Arial" w:cs="Arial" w:eastAsia="Arial" w:hAnsi="Arial"/>
                <w:b/>
                <w:bCs/>
                <w:sz w:val="15"/>
                <w:szCs w:val="15"/>
              </w:rPr>
              <w:t xml:space="preserve">Synthesis, PDP and Closing Discussion</w:t>
            </w:r>
          </w:p>
          <w:p>
            <w:r>
              <w:rPr>
                <w:rFonts w:ascii="Arial" w:cs="Arial" w:eastAsia="Arial" w:hAnsi="Arial"/>
                <w:i/>
                <w:iCs/>
                <w:color w:val="555555"/>
                <w:sz w:val="13"/>
                <w:szCs w:val="13"/>
              </w:rPr>
              <w:t xml:space="preserve">Reflection, professional development planning</w:t>
            </w:r>
          </w:p>
        </w:tc>
        <w:tc>
          <w:tcPr>
            <w:tcW w:type="dxa" w:w="1500"/>
            <w:tcBorders>
              <w:top w:val="single" w:color="AAAAAA" w:sz="4"/>
              <w:left w:val="single" w:color="AAAAAA" w:sz="4"/>
              <w:bottom w:val="single" w:color="AAAAAA" w:sz="4"/>
              <w:right w:val="single" w:color="AAAAAA" w:sz="4"/>
            </w:tcBorders>
            <w:shd w:fill="FFFFFF" w:val="clear"/>
            <w:tcMar>
              <w:top w:type="dxa" w:w="60"/>
              <w:left w:type="dxa" w:w="80"/>
              <w:bottom w:type="dxa" w:w="60"/>
              <w:right w:type="dxa" w:w="80"/>
            </w:tcMar>
            <w:vAlign w:val="center"/>
          </w:tcPr>
          <w:p>
            <w:r>
              <w:rPr>
                <w:rFonts w:ascii="Arial" w:cs="Arial" w:eastAsia="Arial" w:hAnsi="Arial"/>
                <w:color w:val="2E5D9E"/>
                <w:sz w:val="13"/>
                <w:szCs w:val="13"/>
              </w:rPr>
              <w:t xml:space="preserve">Reviewing Performance + Measuring Outcomes</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c>
          <w:tcPr>
            <w:tcW w:type="dxa" w:w="582"/>
            <w:tcBorders>
              <w:top w:val="single" w:color="AAAAAA" w:sz="4"/>
              <w:left w:val="single" w:color="AAAAAA" w:sz="4"/>
              <w:bottom w:val="single" w:color="AAAAAA" w:sz="4"/>
              <w:right w:val="single" w:color="AAAAAA" w:sz="4"/>
            </w:tcBorders>
            <w:shd w:fill="FFFFFF" w:val="clear"/>
            <w:tcMar>
              <w:top w:type="dxa" w:w="40"/>
              <w:left w:type="dxa" w:w="40"/>
              <w:bottom w:type="dxa" w:w="40"/>
              <w:right w:type="dxa" w:w="40"/>
            </w:tcMar>
            <w:vAlign w:val="center"/>
          </w:tcPr>
          <w:p>
            <w:r>
              <w:rPr>
                <w:rFonts w:ascii="Arial" w:cs="Arial" w:eastAsia="Arial" w:hAnsi="Arial"/>
                <w:sz w:val="18"/>
                <w:szCs w:val="18"/>
              </w:rPr>
              <w:t xml:space="preserve"> </w:t>
            </w:r>
          </w:p>
        </w:tc>
      </w:tr>
      <w:tr>
        <w:trPr>
          <w:trHeight w:val="480" w:hRule="exact"/>
        </w:trPr>
        <w:tc>
          <w:tcPr>
            <w:tcW w:type="dxa" w:w="4600"/>
            <w:gridSpan w:val="3"/>
            <w:tcBorders>
              <w:top w:val="single" w:color="AAAAAA" w:sz="4"/>
              <w:left w:val="single" w:color="AAAAAA" w:sz="4"/>
              <w:bottom w:val="single" w:color="AAAAAA" w:sz="4"/>
              <w:right w:val="single" w:color="AAAAAA" w:sz="4"/>
            </w:tcBorders>
            <w:shd w:fill="1F3864" w:val="clear"/>
            <w:tcMar>
              <w:top w:type="dxa" w:w="60"/>
              <w:left w:type="dxa" w:w="120"/>
              <w:bottom w:type="dxa" w:w="60"/>
              <w:right w:type="dxa" w:w="120"/>
            </w:tcMar>
            <w:vAlign w:val="center"/>
          </w:tcPr>
          <w:p>
            <w:r>
              <w:rPr>
                <w:rFonts w:ascii="Arial" w:cs="Arial" w:eastAsia="Arial" w:hAnsi="Arial"/>
                <w:b/>
                <w:bCs/>
                <w:color w:val="FFFFFF"/>
                <w:sz w:val="16"/>
                <w:szCs w:val="16"/>
              </w:rPr>
              <w:t xml:space="preserve">TOTAL CPD HOURS ATTENDED</w:t>
            </w:r>
          </w:p>
        </w:tc>
        <w:tc>
          <w:tcPr>
            <w:tcW w:type="dxa" w:w="582"/>
            <w:tcBorders>
              <w:top w:val="single" w:color="AAAAAA" w:sz="4"/>
              <w:left w:val="single" w:color="AAAAAA" w:sz="4"/>
              <w:bottom w:val="single" w:color="AAAAAA" w:sz="4"/>
              <w:right w:val="single" w:color="AAAAAA" w:sz="4"/>
            </w:tcBorders>
            <w:shd w:fill="D6E4F7" w:val="clear"/>
            <w:tcMar>
              <w:top w:type="dxa" w:w="60"/>
              <w:left w:type="dxa" w:w="40"/>
              <w:bottom w:type="dxa" w:w="60"/>
              <w:right w:type="dxa" w:w="40"/>
            </w:tcMar>
            <w:vAlign w:val="center"/>
          </w:tcPr>
          <w:p>
            <w:pPr>
              <w:jc w:val="center"/>
            </w:pPr>
            <w:r>
              <w:rPr>
                <w:rFonts w:ascii="Arial" w:cs="Arial" w:eastAsia="Arial" w:hAnsi="Arial"/>
                <w:b/>
                <w:bCs/>
                <w:color w:val="1F3864"/>
                <w:sz w:val="14"/>
                <w:szCs w:val="14"/>
              </w:rPr>
              <w:t xml:space="preserve">   / ___ hrs</w:t>
            </w:r>
          </w:p>
        </w:tc>
        <w:tc>
          <w:tcPr>
            <w:tcW w:type="dxa" w:w="582"/>
            <w:tcBorders>
              <w:top w:val="single" w:color="AAAAAA" w:sz="4"/>
              <w:left w:val="single" w:color="AAAAAA" w:sz="4"/>
              <w:bottom w:val="single" w:color="AAAAAA" w:sz="4"/>
              <w:right w:val="single" w:color="AAAAAA" w:sz="4"/>
            </w:tcBorders>
            <w:shd w:fill="D6E4F7" w:val="clear"/>
            <w:tcMar>
              <w:top w:type="dxa" w:w="60"/>
              <w:left w:type="dxa" w:w="40"/>
              <w:bottom w:type="dxa" w:w="60"/>
              <w:right w:type="dxa" w:w="40"/>
            </w:tcMar>
            <w:vAlign w:val="center"/>
          </w:tcPr>
          <w:p>
            <w:pPr>
              <w:jc w:val="center"/>
            </w:pPr>
            <w:r>
              <w:rPr>
                <w:rFonts w:ascii="Arial" w:cs="Arial" w:eastAsia="Arial" w:hAnsi="Arial"/>
                <w:b/>
                <w:bCs/>
                <w:color w:val="1F3864"/>
                <w:sz w:val="14"/>
                <w:szCs w:val="14"/>
              </w:rPr>
              <w:t xml:space="preserve">   / ___ hrs</w:t>
            </w:r>
          </w:p>
        </w:tc>
        <w:tc>
          <w:tcPr>
            <w:tcW w:type="dxa" w:w="582"/>
            <w:tcBorders>
              <w:top w:val="single" w:color="AAAAAA" w:sz="4"/>
              <w:left w:val="single" w:color="AAAAAA" w:sz="4"/>
              <w:bottom w:val="single" w:color="AAAAAA" w:sz="4"/>
              <w:right w:val="single" w:color="AAAAAA" w:sz="4"/>
            </w:tcBorders>
            <w:shd w:fill="D6E4F7" w:val="clear"/>
            <w:tcMar>
              <w:top w:type="dxa" w:w="60"/>
              <w:left w:type="dxa" w:w="40"/>
              <w:bottom w:type="dxa" w:w="60"/>
              <w:right w:type="dxa" w:w="40"/>
            </w:tcMar>
            <w:vAlign w:val="center"/>
          </w:tcPr>
          <w:p>
            <w:pPr>
              <w:jc w:val="center"/>
            </w:pPr>
            <w:r>
              <w:rPr>
                <w:rFonts w:ascii="Arial" w:cs="Arial" w:eastAsia="Arial" w:hAnsi="Arial"/>
                <w:b/>
                <w:bCs/>
                <w:color w:val="1F3864"/>
                <w:sz w:val="14"/>
                <w:szCs w:val="14"/>
              </w:rPr>
              <w:t xml:space="preserve">   / ___ hrs</w:t>
            </w:r>
          </w:p>
        </w:tc>
        <w:tc>
          <w:tcPr>
            <w:tcW w:type="dxa" w:w="582"/>
            <w:tcBorders>
              <w:top w:val="single" w:color="AAAAAA" w:sz="4"/>
              <w:left w:val="single" w:color="AAAAAA" w:sz="4"/>
              <w:bottom w:val="single" w:color="AAAAAA" w:sz="4"/>
              <w:right w:val="single" w:color="AAAAAA" w:sz="4"/>
            </w:tcBorders>
            <w:shd w:fill="D6E4F7" w:val="clear"/>
            <w:tcMar>
              <w:top w:type="dxa" w:w="60"/>
              <w:left w:type="dxa" w:w="40"/>
              <w:bottom w:type="dxa" w:w="60"/>
              <w:right w:type="dxa" w:w="40"/>
            </w:tcMar>
            <w:vAlign w:val="center"/>
          </w:tcPr>
          <w:p>
            <w:pPr>
              <w:jc w:val="center"/>
            </w:pPr>
            <w:r>
              <w:rPr>
                <w:rFonts w:ascii="Arial" w:cs="Arial" w:eastAsia="Arial" w:hAnsi="Arial"/>
                <w:b/>
                <w:bCs/>
                <w:color w:val="1F3864"/>
                <w:sz w:val="14"/>
                <w:szCs w:val="14"/>
              </w:rPr>
              <w:t xml:space="preserve">   / ___ hrs</w:t>
            </w:r>
          </w:p>
        </w:tc>
        <w:tc>
          <w:tcPr>
            <w:tcW w:type="dxa" w:w="582"/>
            <w:tcBorders>
              <w:top w:val="single" w:color="AAAAAA" w:sz="4"/>
              <w:left w:val="single" w:color="AAAAAA" w:sz="4"/>
              <w:bottom w:val="single" w:color="AAAAAA" w:sz="4"/>
              <w:right w:val="single" w:color="AAAAAA" w:sz="4"/>
            </w:tcBorders>
            <w:shd w:fill="D6E4F7" w:val="clear"/>
            <w:tcMar>
              <w:top w:type="dxa" w:w="60"/>
              <w:left w:type="dxa" w:w="40"/>
              <w:bottom w:type="dxa" w:w="60"/>
              <w:right w:type="dxa" w:w="40"/>
            </w:tcMar>
            <w:vAlign w:val="center"/>
          </w:tcPr>
          <w:p>
            <w:pPr>
              <w:jc w:val="center"/>
            </w:pPr>
            <w:r>
              <w:rPr>
                <w:rFonts w:ascii="Arial" w:cs="Arial" w:eastAsia="Arial" w:hAnsi="Arial"/>
                <w:b/>
                <w:bCs/>
                <w:color w:val="1F3864"/>
                <w:sz w:val="14"/>
                <w:szCs w:val="14"/>
              </w:rPr>
              <w:t xml:space="preserve">   / ___ hrs</w:t>
            </w:r>
          </w:p>
        </w:tc>
        <w:tc>
          <w:tcPr>
            <w:tcW w:type="dxa" w:w="582"/>
            <w:tcBorders>
              <w:top w:val="single" w:color="AAAAAA" w:sz="4"/>
              <w:left w:val="single" w:color="AAAAAA" w:sz="4"/>
              <w:bottom w:val="single" w:color="AAAAAA" w:sz="4"/>
              <w:right w:val="single" w:color="AAAAAA" w:sz="4"/>
            </w:tcBorders>
            <w:shd w:fill="D6E4F7" w:val="clear"/>
            <w:tcMar>
              <w:top w:type="dxa" w:w="60"/>
              <w:left w:type="dxa" w:w="40"/>
              <w:bottom w:type="dxa" w:w="60"/>
              <w:right w:type="dxa" w:w="40"/>
            </w:tcMar>
            <w:vAlign w:val="center"/>
          </w:tcPr>
          <w:p>
            <w:pPr>
              <w:jc w:val="center"/>
            </w:pPr>
            <w:r>
              <w:rPr>
                <w:rFonts w:ascii="Arial" w:cs="Arial" w:eastAsia="Arial" w:hAnsi="Arial"/>
                <w:b/>
                <w:bCs/>
                <w:color w:val="1F3864"/>
                <w:sz w:val="14"/>
                <w:szCs w:val="14"/>
              </w:rPr>
              <w:t xml:space="preserve">   / ___ hrs</w:t>
            </w:r>
          </w:p>
        </w:tc>
        <w:tc>
          <w:tcPr>
            <w:tcW w:type="dxa" w:w="582"/>
            <w:tcBorders>
              <w:top w:val="single" w:color="AAAAAA" w:sz="4"/>
              <w:left w:val="single" w:color="AAAAAA" w:sz="4"/>
              <w:bottom w:val="single" w:color="AAAAAA" w:sz="4"/>
              <w:right w:val="single" w:color="AAAAAA" w:sz="4"/>
            </w:tcBorders>
            <w:shd w:fill="D6E4F7" w:val="clear"/>
            <w:tcMar>
              <w:top w:type="dxa" w:w="60"/>
              <w:left w:type="dxa" w:w="40"/>
              <w:bottom w:type="dxa" w:w="60"/>
              <w:right w:type="dxa" w:w="40"/>
            </w:tcMar>
            <w:vAlign w:val="center"/>
          </w:tcPr>
          <w:p>
            <w:pPr>
              <w:jc w:val="center"/>
            </w:pPr>
            <w:r>
              <w:rPr>
                <w:rFonts w:ascii="Arial" w:cs="Arial" w:eastAsia="Arial" w:hAnsi="Arial"/>
                <w:b/>
                <w:bCs/>
                <w:color w:val="1F3864"/>
                <w:sz w:val="14"/>
                <w:szCs w:val="14"/>
              </w:rPr>
              <w:t xml:space="preserve">   / ___ hrs</w:t>
            </w:r>
          </w:p>
        </w:tc>
        <w:tc>
          <w:tcPr>
            <w:tcW w:type="dxa" w:w="582"/>
            <w:tcBorders>
              <w:top w:val="single" w:color="AAAAAA" w:sz="4"/>
              <w:left w:val="single" w:color="AAAAAA" w:sz="4"/>
              <w:bottom w:val="single" w:color="AAAAAA" w:sz="4"/>
              <w:right w:val="single" w:color="AAAAAA" w:sz="4"/>
            </w:tcBorders>
            <w:shd w:fill="D6E4F7" w:val="clear"/>
            <w:tcMar>
              <w:top w:type="dxa" w:w="60"/>
              <w:left w:type="dxa" w:w="40"/>
              <w:bottom w:type="dxa" w:w="60"/>
              <w:right w:type="dxa" w:w="40"/>
            </w:tcMar>
            <w:vAlign w:val="center"/>
          </w:tcPr>
          <w:p>
            <w:pPr>
              <w:jc w:val="center"/>
            </w:pPr>
            <w:r>
              <w:rPr>
                <w:rFonts w:ascii="Arial" w:cs="Arial" w:eastAsia="Arial" w:hAnsi="Arial"/>
                <w:b/>
                <w:bCs/>
                <w:color w:val="1F3864"/>
                <w:sz w:val="14"/>
                <w:szCs w:val="14"/>
              </w:rPr>
              <w:t xml:space="preserve">   / ___ hrs</w:t>
            </w:r>
          </w:p>
        </w:tc>
      </w:tr>
    </w:tbl>
    <w:p>
      <w:pPr>
        <w:spacing w:after="40" w:before="100"/>
      </w:pPr>
      <w:r>
        <w:rPr>
          <w:rFonts w:ascii="Arial" w:cs="Arial" w:eastAsia="Arial" w:hAnsi="Arial"/>
          <w:b/>
          <w:bCs/>
          <w:sz w:val="15"/>
          <w:szCs w:val="15"/>
        </w:rPr>
        <w:t xml:space="preserve">Declaration: </w:t>
      </w:r>
      <w:r>
        <w:rPr>
          <w:rFonts w:ascii="Arial" w:cs="Arial" w:eastAsia="Arial" w:hAnsi="Arial"/>
          <w:sz w:val="15"/>
          <w:szCs w:val="15"/>
        </w:rPr>
        <w:t xml:space="preserve">I confirm attendance at the sessions indicated and acknowledge these activities were conducted in accordance with the stated CPD frameworks. Individual written reflections are maintained in personal CPD portfolios.</w:t>
      </w:r>
    </w:p>
    <w:p>
      <w:pPr>
        <w:spacing w:after="0" w:before="40"/>
      </w:pPr>
      <w:r>
        <w:rPr>
          <w:rFonts w:ascii="Arial" w:cs="Arial" w:eastAsia="Arial" w:hAnsi="Arial"/>
          <w:sz w:val="15"/>
          <w:szCs w:val="15"/>
        </w:rPr>
        <w:t xml:space="preserve">Programme Director signature: ____________________________________________     Date: _______________     Location: ___________________________</w:t>
      </w:r>
    </w:p>
    <w:sectPr>
      <w:pgSz w:w="16838" w:h="11906" w:orient="portrait"/>
      <w:pgMar w:top="500" w:right="600" w:bottom="500" w:left="6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2026-06-23T07:40:48.421Z</dcterms:created>
  <dcterms:modified xsi:type="dcterms:W3CDTF">2026-06-23T07:40:48.434Z</dcterms:modified>
</cp:coreProperties>
</file>

<file path=docProps/custom.xml><?xml version="1.0" encoding="utf-8"?>
<Properties xmlns="http://schemas.openxmlformats.org/officeDocument/2006/custom-properties" xmlns:vt="http://schemas.openxmlformats.org/officeDocument/2006/docPropsVTypes"/>
</file>